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C1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 xml:space="preserve">FORMULÁRIO DE INSCRIÇÃO </w:t>
      </w:r>
      <w:proofErr w:type="gramStart"/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>DO(</w:t>
      </w:r>
      <w:proofErr w:type="gramEnd"/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>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tbl>
      <w:tblPr>
        <w:tblW w:w="10100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Unidade Universitária: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1.4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1.5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Período de atuação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do(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a) monitor(a):  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Início            /           /             e   Término            /            /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DADOS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2.5 Feminino: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(Rua,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>):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2.9  E-mail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DADOS BANCÁRIOS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 w:val="pt"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4. DECLARAÇÃO 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DO(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MONITOR(A)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do qual será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a):    Sim (  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a):    Sim (  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14"/>
                <w:lang w:val="pt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4.2.1 Informar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</w:t>
            </w:r>
            <w:proofErr w:type="gramStart"/>
            <w:r w:rsidRPr="00010A29">
              <w:rPr>
                <w:rFonts w:asciiTheme="minorHAnsi" w:hAnsiTheme="minorHAnsi"/>
                <w:sz w:val="22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a) Monitor(a)   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lastRenderedPageBreak/>
        <w:t xml:space="preserve">TERMO DE COMPROMISSO </w:t>
      </w:r>
      <w:proofErr w:type="gramStart"/>
      <w:r w:rsidRPr="00010A29">
        <w:rPr>
          <w:rFonts w:asciiTheme="minorHAnsi" w:hAnsiTheme="minorHAnsi"/>
          <w:b/>
          <w:szCs w:val="26"/>
        </w:rPr>
        <w:t>DO(</w:t>
      </w:r>
      <w:proofErr w:type="gramEnd"/>
      <w:r w:rsidRPr="00010A29">
        <w:rPr>
          <w:rFonts w:asciiTheme="minorHAnsi" w:hAnsiTheme="minorHAnsi"/>
          <w:b/>
          <w:szCs w:val="26"/>
        </w:rPr>
        <w:t>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 xml:space="preserve">Através do presente instrumento, eu, _____________________________________________, declaro ter ciência das obrigações inerentes à qualidade de </w:t>
            </w:r>
            <w:proofErr w:type="gramStart"/>
            <w:r w:rsidRPr="00010A29">
              <w:rPr>
                <w:rFonts w:asciiTheme="minorHAnsi" w:hAnsiTheme="minorHAnsi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Cs w:val="20"/>
              </w:rPr>
              <w:t>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</w:t>
            </w:r>
            <w:r w:rsidR="00502399">
              <w:rPr>
                <w:rFonts w:asciiTheme="minorHAnsi" w:hAnsiTheme="minorHAnsi"/>
                <w:szCs w:val="20"/>
              </w:rPr>
              <w:t>nitoria (Resoluções</w:t>
            </w:r>
            <w:r w:rsidRPr="00010A29">
              <w:rPr>
                <w:rFonts w:asciiTheme="minorHAnsi" w:hAnsiTheme="minorHAnsi"/>
                <w:szCs w:val="20"/>
              </w:rPr>
              <w:t xml:space="preserve"> nº 06/2012</w:t>
            </w:r>
            <w:r w:rsidR="00502399">
              <w:rPr>
                <w:rFonts w:asciiTheme="minorHAnsi" w:hAnsiTheme="minorHAnsi"/>
                <w:szCs w:val="20"/>
              </w:rPr>
              <w:t xml:space="preserve"> e nº 07/2017</w:t>
            </w:r>
            <w:r w:rsidRPr="00010A29">
              <w:rPr>
                <w:rFonts w:asciiTheme="minorHAnsi" w:hAnsiTheme="minorHAnsi"/>
                <w:szCs w:val="20"/>
              </w:rPr>
              <w:t xml:space="preserve"> do CAE) e no</w:t>
            </w:r>
            <w:r w:rsidR="00904E86">
              <w:rPr>
                <w:rFonts w:asciiTheme="minorHAnsi" w:hAnsiTheme="minorHAnsi"/>
                <w:szCs w:val="20"/>
              </w:rPr>
              <w:t>rmas definidas no Edital 0</w:t>
            </w:r>
            <w:r w:rsidR="005D18DC">
              <w:rPr>
                <w:rFonts w:asciiTheme="minorHAnsi" w:hAnsiTheme="minorHAnsi"/>
                <w:szCs w:val="20"/>
              </w:rPr>
              <w:t>01/2019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Assinatura </w:t>
            </w:r>
            <w:proofErr w:type="gramStart"/>
            <w:r w:rsidRPr="00010A29">
              <w:rPr>
                <w:rFonts w:asciiTheme="minorHAnsi" w:hAnsiTheme="minorHAnsi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Cs w:val="16"/>
              </w:rPr>
              <w:t>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 w:val="pt"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 w:val="pt"/>
        </w:rPr>
      </w:pPr>
      <w:r w:rsidRPr="00DD54C1">
        <w:rPr>
          <w:rFonts w:asciiTheme="minorHAnsi" w:hAnsiTheme="minorHAnsi"/>
          <w:b/>
          <w:bCs/>
          <w:color w:val="000000"/>
          <w:szCs w:val="20"/>
          <w:lang w:val="pt"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informações incorretas ou incompletas impedirá a realização do cadastro </w:t>
      </w:r>
      <w:proofErr w:type="gramStart"/>
      <w:r w:rsidRPr="00DD54C1">
        <w:rPr>
          <w:rFonts w:asciiTheme="minorHAnsi" w:hAnsiTheme="minorHAnsi"/>
          <w:bCs/>
          <w:color w:val="000000"/>
          <w:szCs w:val="20"/>
          <w:lang w:val="pt"/>
        </w:rPr>
        <w:t>do(</w:t>
      </w:r>
      <w:proofErr w:type="gramEnd"/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 w:val="pt"/>
        </w:rPr>
        <w:t>E</w:t>
      </w:r>
      <w:r w:rsidRPr="00DD54C1">
        <w:rPr>
          <w:rFonts w:asciiTheme="minorHAnsi" w:hAnsiTheme="minorHAnsi"/>
          <w:sz w:val="22"/>
          <w:szCs w:val="18"/>
          <w:lang w:val="pt"/>
        </w:rPr>
        <w:t xml:space="preserve">m caso de dúvidas, procure informações com </w:t>
      </w:r>
      <w:proofErr w:type="gramStart"/>
      <w:r w:rsidRPr="00DD54C1">
        <w:rPr>
          <w:rFonts w:asciiTheme="minorHAnsi" w:hAnsiTheme="minorHAnsi"/>
          <w:sz w:val="22"/>
          <w:szCs w:val="18"/>
          <w:lang w:val="pt"/>
        </w:rPr>
        <w:t>o(</w:t>
      </w:r>
      <w:proofErr w:type="gramEnd"/>
      <w:r w:rsidRPr="00DD54C1">
        <w:rPr>
          <w:rFonts w:asciiTheme="minorHAnsi" w:hAnsiTheme="minorHAnsi"/>
          <w:sz w:val="22"/>
          <w:szCs w:val="18"/>
          <w:lang w:val="pt"/>
        </w:rPr>
        <w:t xml:space="preserve">a) responsável pelo projeto. A bolsa será paga contando a partir da data da entrega deste formulário, devidamente preenchido e assinado, à PROGRAD, </w:t>
      </w:r>
      <w:r w:rsidR="005D18DC">
        <w:rPr>
          <w:rFonts w:asciiTheme="minorHAnsi" w:hAnsiTheme="minorHAnsi"/>
          <w:sz w:val="22"/>
          <w:szCs w:val="18"/>
          <w:lang w:val="pt"/>
        </w:rPr>
        <w:t>nos termos do Edital n. 001/2019</w:t>
      </w:r>
      <w:bookmarkStart w:id="0" w:name="_GoBack"/>
      <w:bookmarkEnd w:id="0"/>
      <w:r w:rsidRPr="00DD54C1">
        <w:rPr>
          <w:rFonts w:asciiTheme="minorHAnsi" w:hAnsiTheme="minorHAnsi"/>
          <w:sz w:val="22"/>
          <w:szCs w:val="18"/>
          <w:lang w:val="pt"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C1" w:rsidRDefault="00DD54C1" w:rsidP="00DD54C1">
      <w:r>
        <w:separator/>
      </w:r>
    </w:p>
  </w:endnote>
  <w:endnote w:type="continuationSeparator" w:id="0">
    <w:p w:rsidR="00DD54C1" w:rsidRDefault="00DD54C1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C1" w:rsidRDefault="00DD54C1" w:rsidP="00DD54C1">
      <w:r>
        <w:separator/>
      </w:r>
    </w:p>
  </w:footnote>
  <w:footnote w:type="continuationSeparator" w:id="0">
    <w:p w:rsidR="00DD54C1" w:rsidRDefault="00DD54C1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 w:val="pt"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r w:rsidRPr="00DD54C1">
        <w:rPr>
          <w:rFonts w:ascii="Calibri" w:hAnsi="Calibri"/>
          <w:sz w:val="18"/>
          <w:szCs w:val="16"/>
        </w:rPr>
        <w:t xml:space="preserve"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</w:t>
      </w:r>
      <w:proofErr w:type="gramStart"/>
      <w:r w:rsidRPr="00DD54C1">
        <w:rPr>
          <w:rFonts w:ascii="Calibri" w:hAnsi="Calibri"/>
          <w:sz w:val="18"/>
          <w:szCs w:val="16"/>
        </w:rPr>
        <w:t>pelo(</w:t>
      </w:r>
      <w:proofErr w:type="gramEnd"/>
      <w:r w:rsidRPr="00DD54C1">
        <w:rPr>
          <w:rFonts w:ascii="Calibri" w:hAnsi="Calibri"/>
          <w:sz w:val="18"/>
          <w:szCs w:val="16"/>
        </w:rPr>
        <w:t>a) monitor(a).</w:t>
      </w:r>
      <w:r w:rsidRPr="00DD54C1">
        <w:rPr>
          <w:rFonts w:ascii="Calibri" w:hAnsi="Calibri"/>
          <w:sz w:val="28"/>
          <w:lang w:val="pt"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 w:val="pt"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</w:t>
      </w:r>
      <w:r w:rsidR="00502399">
        <w:rPr>
          <w:rFonts w:ascii="Calibri" w:hAnsi="Calibri"/>
          <w:sz w:val="18"/>
          <w:szCs w:val="16"/>
          <w:lang w:val="pt"/>
        </w:rPr>
        <w:t>0</w:t>
      </w:r>
      <w:r w:rsidRPr="00DD54C1">
        <w:rPr>
          <w:rFonts w:ascii="Calibri" w:hAnsi="Calibri"/>
          <w:sz w:val="18"/>
          <w:szCs w:val="16"/>
          <w:lang w:val="pt"/>
        </w:rPr>
        <w:t>1/201</w:t>
      </w:r>
      <w:r w:rsidR="005D18DC">
        <w:rPr>
          <w:rFonts w:ascii="Calibri" w:hAnsi="Calibri"/>
          <w:sz w:val="18"/>
          <w:szCs w:val="16"/>
          <w:lang w:val="pt"/>
        </w:rPr>
        <w:t>9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</w:t>
      </w:r>
      <w:r w:rsidR="00502399">
        <w:rPr>
          <w:rFonts w:ascii="Calibri" w:hAnsi="Calibri"/>
          <w:sz w:val="18"/>
          <w:szCs w:val="16"/>
          <w:lang w:val="pt"/>
        </w:rPr>
        <w:t>0</w:t>
      </w:r>
      <w:r w:rsidRPr="00DD54C1">
        <w:rPr>
          <w:rFonts w:ascii="Calibri" w:hAnsi="Calibri"/>
          <w:sz w:val="18"/>
          <w:szCs w:val="16"/>
          <w:lang w:val="pt"/>
        </w:rPr>
        <w:t>1/201</w:t>
      </w:r>
      <w:r w:rsidR="005D18DC">
        <w:rPr>
          <w:rFonts w:ascii="Calibri" w:hAnsi="Calibri"/>
          <w:sz w:val="18"/>
          <w:szCs w:val="16"/>
          <w:lang w:val="pt"/>
        </w:rPr>
        <w:t>9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21309" wp14:editId="5640FA3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proofErr w:type="spellStart"/>
    <w:r w:rsidRPr="00010A29">
      <w:rPr>
        <w:rFonts w:asciiTheme="minorHAnsi" w:hAnsiTheme="minorHAnsi"/>
        <w:b/>
      </w:rPr>
      <w:t>Pró-Reitoria</w:t>
    </w:r>
    <w:proofErr w:type="spellEnd"/>
    <w:r w:rsidRPr="00010A29">
      <w:rPr>
        <w:rFonts w:asciiTheme="minorHAnsi" w:hAnsiTheme="minorHAnsi"/>
        <w:b/>
      </w:rPr>
      <w:t xml:space="preserve">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1"/>
    <w:rsid w:val="00502399"/>
    <w:rsid w:val="005D18DC"/>
    <w:rsid w:val="00852620"/>
    <w:rsid w:val="00904E86"/>
    <w:rsid w:val="00D144A5"/>
    <w:rsid w:val="00D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Edvan Santana Alves</cp:lastModifiedBy>
  <cp:revision>5</cp:revision>
  <dcterms:created xsi:type="dcterms:W3CDTF">2016-04-22T17:50:00Z</dcterms:created>
  <dcterms:modified xsi:type="dcterms:W3CDTF">2018-11-28T18:05:00Z</dcterms:modified>
</cp:coreProperties>
</file>